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30" w:rsidRPr="000C0A50" w:rsidRDefault="000C0A50">
      <w:pPr>
        <w:rPr>
          <w:rFonts w:ascii="Times New Roman" w:hAnsi="Times New Roman" w:cs="Times New Roman"/>
          <w:sz w:val="36"/>
          <w:lang w:val="uk-UA"/>
        </w:rPr>
      </w:pPr>
      <w:bookmarkStart w:id="0" w:name="_GoBack"/>
      <w:r w:rsidRPr="000C0A50">
        <w:rPr>
          <w:rFonts w:ascii="Times New Roman" w:hAnsi="Times New Roman" w:cs="Times New Roman"/>
          <w:b/>
          <w:sz w:val="36"/>
          <w:szCs w:val="20"/>
          <w:shd w:val="clear" w:color="auto" w:fill="FAFAFA"/>
          <w:lang w:val="uk-UA"/>
        </w:rPr>
        <w:t>П</w:t>
      </w:r>
      <w:r w:rsidRPr="000C0A50">
        <w:rPr>
          <w:rFonts w:ascii="Times New Roman" w:hAnsi="Times New Roman" w:cs="Times New Roman"/>
          <w:b/>
          <w:sz w:val="36"/>
          <w:szCs w:val="20"/>
          <w:shd w:val="clear" w:color="auto" w:fill="FAFAFA"/>
          <w:lang w:val="uk-UA"/>
        </w:rPr>
        <w:t>ам'ятка від дитини</w:t>
      </w:r>
      <w:r w:rsidRPr="000C0A50">
        <w:rPr>
          <w:rFonts w:ascii="Times New Roman" w:hAnsi="Times New Roman" w:cs="Times New Roman"/>
          <w:b/>
          <w:sz w:val="36"/>
          <w:szCs w:val="20"/>
          <w:shd w:val="clear" w:color="auto" w:fill="FAFAFA"/>
          <w:lang w:val="uk-UA"/>
        </w:rPr>
        <w:t xml:space="preserve"> 6-річного віку</w:t>
      </w:r>
      <w:r w:rsidRPr="000C0A50">
        <w:rPr>
          <w:rFonts w:ascii="Times New Roman" w:hAnsi="Times New Roman" w:cs="Times New Roman"/>
          <w:b/>
          <w:sz w:val="36"/>
          <w:szCs w:val="20"/>
          <w:shd w:val="clear" w:color="auto" w:fill="FAFAFA"/>
          <w:lang w:val="uk-UA"/>
        </w:rPr>
        <w:t>:</w:t>
      </w:r>
      <w:r w:rsidRPr="000C0A50">
        <w:rPr>
          <w:rFonts w:ascii="Times New Roman" w:hAnsi="Times New Roman" w:cs="Times New Roman"/>
          <w:sz w:val="32"/>
          <w:szCs w:val="20"/>
          <w:lang w:val="uk-UA"/>
        </w:rPr>
        <w:br/>
      </w:r>
      <w:bookmarkEnd w:id="0"/>
      <w:r w:rsidRPr="000C0A50">
        <w:rPr>
          <w:rFonts w:ascii="Times New Roman" w:hAnsi="Times New Roman" w:cs="Times New Roman"/>
          <w:sz w:val="32"/>
          <w:szCs w:val="20"/>
          <w:shd w:val="clear" w:color="auto" w:fill="FAFAFA"/>
          <w:lang w:val="uk-UA"/>
        </w:rPr>
        <w:t>• Не чіпляйтеся до мене і не бурчіть на мене. Якщо ви будете це робити, то я буду змушений захищатися, прикидаючись глухим.</w:t>
      </w:r>
      <w:r w:rsidRPr="000C0A50">
        <w:rPr>
          <w:rFonts w:ascii="Times New Roman" w:hAnsi="Times New Roman" w:cs="Times New Roman"/>
          <w:sz w:val="32"/>
          <w:szCs w:val="20"/>
          <w:lang w:val="uk-UA"/>
        </w:rPr>
        <w:br/>
      </w:r>
      <w:r w:rsidRPr="000C0A50">
        <w:rPr>
          <w:rFonts w:ascii="Times New Roman" w:hAnsi="Times New Roman" w:cs="Times New Roman"/>
          <w:sz w:val="32"/>
          <w:szCs w:val="20"/>
          <w:shd w:val="clear" w:color="auto" w:fill="FAFAFA"/>
          <w:lang w:val="uk-UA"/>
        </w:rPr>
        <w:t>• Ніколи навіть не натякайте, що ви досконалі. Це дає мені відчуття марності спроб зрівнятися з вами.</w:t>
      </w:r>
      <w:r w:rsidRPr="000C0A50">
        <w:rPr>
          <w:rFonts w:ascii="Times New Roman" w:hAnsi="Times New Roman" w:cs="Times New Roman"/>
          <w:sz w:val="32"/>
          <w:szCs w:val="20"/>
          <w:lang w:val="uk-UA"/>
        </w:rPr>
        <w:br/>
      </w:r>
      <w:r w:rsidRPr="000C0A50">
        <w:rPr>
          <w:rFonts w:ascii="Times New Roman" w:hAnsi="Times New Roman" w:cs="Times New Roman"/>
          <w:sz w:val="32"/>
          <w:szCs w:val="20"/>
          <w:shd w:val="clear" w:color="auto" w:fill="FAFAFA"/>
          <w:lang w:val="uk-UA"/>
        </w:rPr>
        <w:t>• Не робіть для мене і за мене те, що я в змозі зробити для себе сам.</w:t>
      </w:r>
      <w:r w:rsidRPr="000C0A50">
        <w:rPr>
          <w:rFonts w:ascii="Times New Roman" w:hAnsi="Times New Roman" w:cs="Times New Roman"/>
          <w:sz w:val="32"/>
          <w:szCs w:val="20"/>
          <w:lang w:val="uk-UA"/>
        </w:rPr>
        <w:br/>
      </w:r>
      <w:r w:rsidRPr="000C0A50">
        <w:rPr>
          <w:rFonts w:ascii="Times New Roman" w:hAnsi="Times New Roman" w:cs="Times New Roman"/>
          <w:sz w:val="32"/>
          <w:szCs w:val="20"/>
          <w:shd w:val="clear" w:color="auto" w:fill="FAFAFA"/>
          <w:lang w:val="uk-UA"/>
        </w:rPr>
        <w:t>• Не змушуйте мене відчувати себе молодше, ніж я є насправді. Я відіграюся на вас за це, ставши "плаксою» і «скиглієм».</w:t>
      </w:r>
      <w:r w:rsidRPr="000C0A50">
        <w:rPr>
          <w:rFonts w:ascii="Times New Roman" w:hAnsi="Times New Roman" w:cs="Times New Roman"/>
          <w:sz w:val="32"/>
          <w:szCs w:val="20"/>
          <w:lang w:val="uk-UA"/>
        </w:rPr>
        <w:br/>
      </w:r>
      <w:r w:rsidRPr="000C0A50">
        <w:rPr>
          <w:rFonts w:ascii="Times New Roman" w:hAnsi="Times New Roman" w:cs="Times New Roman"/>
          <w:sz w:val="32"/>
          <w:szCs w:val="20"/>
          <w:shd w:val="clear" w:color="auto" w:fill="FAFAFA"/>
          <w:lang w:val="uk-UA"/>
        </w:rPr>
        <w:t xml:space="preserve">• Не </w:t>
      </w:r>
      <w:proofErr w:type="spellStart"/>
      <w:r w:rsidRPr="000C0A50">
        <w:rPr>
          <w:rFonts w:ascii="Times New Roman" w:hAnsi="Times New Roman" w:cs="Times New Roman"/>
          <w:sz w:val="32"/>
          <w:szCs w:val="20"/>
          <w:shd w:val="clear" w:color="auto" w:fill="FAFAFA"/>
          <w:lang w:val="uk-UA"/>
        </w:rPr>
        <w:t>піддавайте</w:t>
      </w:r>
      <w:proofErr w:type="spellEnd"/>
      <w:r w:rsidRPr="000C0A50">
        <w:rPr>
          <w:rFonts w:ascii="Times New Roman" w:hAnsi="Times New Roman" w:cs="Times New Roman"/>
          <w:sz w:val="32"/>
          <w:szCs w:val="20"/>
          <w:shd w:val="clear" w:color="auto" w:fill="FAFAFA"/>
          <w:lang w:val="uk-UA"/>
        </w:rPr>
        <w:t xml:space="preserve"> дуже великому випробуванню мою чесність. Будучи заляканий, я легко перетворююся на брехуна.</w:t>
      </w:r>
      <w:r w:rsidRPr="000C0A50">
        <w:rPr>
          <w:rFonts w:ascii="Times New Roman" w:hAnsi="Times New Roman" w:cs="Times New Roman"/>
          <w:sz w:val="32"/>
          <w:szCs w:val="20"/>
          <w:lang w:val="uk-UA"/>
        </w:rPr>
        <w:br/>
      </w:r>
      <w:r w:rsidRPr="000C0A50">
        <w:rPr>
          <w:rFonts w:ascii="Times New Roman" w:hAnsi="Times New Roman" w:cs="Times New Roman"/>
          <w:sz w:val="32"/>
          <w:szCs w:val="20"/>
          <w:shd w:val="clear" w:color="auto" w:fill="FAFAFA"/>
          <w:lang w:val="uk-UA"/>
        </w:rPr>
        <w:t>• Не давайте обіцянок, яких ви не можете виконати - це похитне мою віру в вас.</w:t>
      </w:r>
      <w:r w:rsidRPr="000C0A50">
        <w:rPr>
          <w:rFonts w:ascii="Times New Roman" w:hAnsi="Times New Roman" w:cs="Times New Roman"/>
          <w:sz w:val="32"/>
          <w:szCs w:val="20"/>
          <w:lang w:val="uk-UA"/>
        </w:rPr>
        <w:br/>
      </w:r>
      <w:r w:rsidRPr="000C0A50">
        <w:rPr>
          <w:rFonts w:ascii="Times New Roman" w:hAnsi="Times New Roman" w:cs="Times New Roman"/>
          <w:sz w:val="32"/>
          <w:szCs w:val="20"/>
          <w:shd w:val="clear" w:color="auto" w:fill="FAFAFA"/>
          <w:lang w:val="uk-UA"/>
        </w:rPr>
        <w:t>• Нехай мої страхи і побоювання не викликають у вас занепокоєння. Інакше я буду боятися ще більше. Покажіть мені, що таке мужність.</w:t>
      </w:r>
      <w:r w:rsidRPr="000C0A50">
        <w:rPr>
          <w:rFonts w:ascii="Times New Roman" w:hAnsi="Times New Roman" w:cs="Times New Roman"/>
          <w:sz w:val="32"/>
          <w:szCs w:val="20"/>
          <w:lang w:val="uk-UA"/>
        </w:rPr>
        <w:br/>
      </w:r>
    </w:p>
    <w:sectPr w:rsidR="008F2A30" w:rsidRPr="000C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50"/>
    <w:rsid w:val="000C0A50"/>
    <w:rsid w:val="008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7002"/>
  <w15:chartTrackingRefBased/>
  <w15:docId w15:val="{16A2E50C-EA3D-4EAB-98C7-40414A0D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2018-10-03T17:20:00Z</dcterms:created>
  <dcterms:modified xsi:type="dcterms:W3CDTF">2018-10-03T17:22:00Z</dcterms:modified>
</cp:coreProperties>
</file>